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eastAsia="Times New Roman" w:cs="Times New Roman"/>
          <w:b/>
          <w:bCs/>
          <w:sz w:val="22"/>
          <w:szCs w:val="22"/>
          <w:u w:val="single"/>
        </w:rPr>
      </w:pPr>
      <w:r>
        <w:rPr>
          <w:rFonts w:eastAsia="Times New Roman" w:cs="Times New Roman"/>
          <w:b/>
          <w:bCs/>
          <w:sz w:val="22"/>
          <w:szCs w:val="22"/>
          <w:u w:val="single"/>
        </w:rPr>
        <w:t>ANEXO I : Formulário de inscrição para eleição da Direção do CAEC</w:t>
      </w:r>
    </w:p>
    <w:p>
      <w:pPr>
        <w:pStyle w:val="Normal"/>
        <w:jc w:val="center"/>
        <w:rPr>
          <w:rFonts w:eastAsia="Times New Roman" w:cs="Times New Roman"/>
          <w:b/>
          <w:bCs/>
          <w:sz w:val="22"/>
          <w:szCs w:val="22"/>
          <w:u w:val="single"/>
        </w:rPr>
      </w:pPr>
      <w:r>
        <w:rPr>
          <w:rFonts w:eastAsia="Times New Roman" w:cs="Times New Roman"/>
          <w:b/>
          <w:bCs/>
          <w:sz w:val="22"/>
          <w:szCs w:val="22"/>
          <w:u w:val="single"/>
        </w:rPr>
      </w:r>
    </w:p>
    <w:p>
      <w:pPr>
        <w:pStyle w:val="Normal"/>
        <w:jc w:val="center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</w:r>
    </w:p>
    <w:p>
      <w:pPr>
        <w:pStyle w:val="Normal"/>
        <w:jc w:val="center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</w:r>
    </w:p>
    <w:p>
      <w:pPr>
        <w:pStyle w:val="Normal"/>
        <w:jc w:val="center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</w:r>
    </w:p>
    <w:p>
      <w:pPr>
        <w:pStyle w:val="Normal"/>
        <w:jc w:val="center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rPr>
          <w:cantSplit w:val="false"/>
        </w:trPr>
        <w:tc>
          <w:tcPr>
            <w:tcW w:w="8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Presidente</w:t>
            </w:r>
          </w:p>
          <w:p>
            <w:pPr>
              <w:pStyle w:val="Normal"/>
              <w:spacing w:before="0"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Nome:</w:t>
            </w:r>
          </w:p>
          <w:p>
            <w:pPr>
              <w:pStyle w:val="Normal"/>
              <w:spacing w:before="0"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Matrícula: </w:t>
            </w:r>
          </w:p>
        </w:tc>
      </w:tr>
      <w:tr>
        <w:trPr>
          <w:cantSplit w:val="false"/>
        </w:trPr>
        <w:tc>
          <w:tcPr>
            <w:tcW w:w="8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Vice-Presidente</w:t>
            </w:r>
          </w:p>
          <w:p>
            <w:pPr>
              <w:pStyle w:val="Normal"/>
              <w:spacing w:before="0"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Nome:</w:t>
            </w:r>
          </w:p>
          <w:p>
            <w:pPr>
              <w:pStyle w:val="Normal"/>
              <w:spacing w:before="0"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Matrícula:</w:t>
            </w:r>
          </w:p>
        </w:tc>
      </w:tr>
      <w:tr>
        <w:trPr>
          <w:cantSplit w:val="false"/>
        </w:trPr>
        <w:tc>
          <w:tcPr>
            <w:tcW w:w="8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Tesoureiro</w:t>
            </w:r>
          </w:p>
          <w:p>
            <w:pPr>
              <w:pStyle w:val="Normal"/>
              <w:spacing w:before="0"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Nome: </w:t>
            </w:r>
          </w:p>
          <w:p>
            <w:pPr>
              <w:pStyle w:val="Normal"/>
              <w:spacing w:before="0"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Matrícula:</w:t>
            </w:r>
          </w:p>
        </w:tc>
      </w:tr>
      <w:tr>
        <w:trPr>
          <w:cantSplit w:val="false"/>
        </w:trPr>
        <w:tc>
          <w:tcPr>
            <w:tcW w:w="8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Diretor de Eventos</w:t>
            </w:r>
          </w:p>
          <w:p>
            <w:pPr>
              <w:pStyle w:val="Normal"/>
              <w:spacing w:before="0"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Nome: </w:t>
            </w:r>
          </w:p>
          <w:p>
            <w:pPr>
              <w:pStyle w:val="Normal"/>
              <w:spacing w:before="0"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Matrícula:</w:t>
            </w:r>
          </w:p>
        </w:tc>
      </w:tr>
      <w:tr>
        <w:trPr>
          <w:cantSplit w:val="false"/>
        </w:trPr>
        <w:tc>
          <w:tcPr>
            <w:tcW w:w="8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Diretor de TI </w:t>
            </w:r>
          </w:p>
          <w:p>
            <w:pPr>
              <w:pStyle w:val="Normal"/>
              <w:spacing w:before="0"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Nome: </w:t>
            </w:r>
          </w:p>
          <w:p>
            <w:pPr>
              <w:pStyle w:val="Normal"/>
              <w:spacing w:before="0"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Matrícula:</w:t>
            </w:r>
          </w:p>
        </w:tc>
      </w:tr>
      <w:tr>
        <w:trPr>
          <w:cantSplit w:val="false"/>
        </w:trPr>
        <w:tc>
          <w:tcPr>
            <w:tcW w:w="8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Primeiro secretário</w:t>
            </w:r>
          </w:p>
          <w:p>
            <w:pPr>
              <w:pStyle w:val="Normal"/>
              <w:spacing w:before="0"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Nome: </w:t>
            </w:r>
          </w:p>
          <w:p>
            <w:pPr>
              <w:pStyle w:val="Normal"/>
              <w:spacing w:before="0"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Matrícula:</w:t>
            </w:r>
          </w:p>
        </w:tc>
      </w:tr>
      <w:tr>
        <w:trPr>
          <w:cantSplit w:val="false"/>
        </w:trPr>
        <w:tc>
          <w:tcPr>
            <w:tcW w:w="8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Segundo secretário</w:t>
            </w:r>
          </w:p>
          <w:p>
            <w:pPr>
              <w:pStyle w:val="Normal"/>
              <w:spacing w:before="0"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Nome: </w:t>
            </w:r>
          </w:p>
          <w:p>
            <w:pPr>
              <w:pStyle w:val="Normal"/>
              <w:spacing w:before="0"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Matrícula:</w:t>
            </w:r>
          </w:p>
        </w:tc>
      </w:tr>
    </w:tbl>
    <w:p>
      <w:pPr>
        <w:pStyle w:val="Normal"/>
        <w:jc w:val="center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</w:r>
    </w:p>
    <w:p>
      <w:pPr>
        <w:pStyle w:val="Normal"/>
        <w:jc w:val="center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</w:r>
    </w:p>
    <w:p>
      <w:pPr>
        <w:pStyle w:val="Normal"/>
        <w:jc w:val="center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</w:r>
    </w:p>
    <w:p>
      <w:pPr>
        <w:pStyle w:val="Normal"/>
        <w:jc w:val="center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</w:r>
    </w:p>
    <w:p>
      <w:pPr>
        <w:pStyle w:val="Normal"/>
        <w:jc w:val="center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</w:r>
    </w:p>
    <w:p>
      <w:pPr>
        <w:pStyle w:val="Normal"/>
        <w:jc w:val="center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Araranguá,               de                                    de 201</w:t>
      </w:r>
      <w:r>
        <w:rPr>
          <w:rFonts w:eastAsia="Times New Roman" w:cs="Times New Roman"/>
          <w:sz w:val="22"/>
          <w:szCs w:val="22"/>
        </w:rPr>
        <w:t>4</w:t>
      </w:r>
      <w:r>
        <w:rPr>
          <w:rFonts w:eastAsia="Times New Roman" w:cs="Times New Roman"/>
          <w:sz w:val="22"/>
          <w:szCs w:val="22"/>
        </w:rPr>
        <w:t>.</w:t>
      </w:r>
    </w:p>
    <w:p>
      <w:pPr>
        <w:pStyle w:val="Normal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</w:r>
    </w:p>
    <w:p>
      <w:pPr>
        <w:pStyle w:val="Normal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</w:r>
    </w:p>
    <w:p>
      <w:pPr>
        <w:pStyle w:val="Normal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</w:r>
    </w:p>
    <w:p>
      <w:pPr>
        <w:pStyle w:val="Normal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Recebido por:</w:t>
      </w:r>
    </w:p>
    <w:p>
      <w:pPr>
        <w:pStyle w:val="Normal"/>
        <w:jc w:val="center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</w:r>
    </w:p>
    <w:p>
      <w:pPr>
        <w:pStyle w:val="Normal"/>
        <w:jc w:val="center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</w:r>
    </w:p>
    <w:p>
      <w:pPr>
        <w:pStyle w:val="Normal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Despacho da Comissão Eleitoral:</w:t>
      </w:r>
    </w:p>
    <w:p>
      <w:pPr>
        <w:pStyle w:val="Normal"/>
        <w:rPr>
          <w:rFonts w:cs="Times New Roman"/>
        </w:rPr>
      </w:pPr>
      <w:r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</w:rPr>
        <w:br/>
      </w:r>
    </w:p>
    <w:sectPr>
      <w:footerReference w:type="default" r:id="rId2"/>
      <w:type w:val="nextPage"/>
      <w:pgSz w:w="11906" w:h="16838"/>
      <w:pgMar w:left="1701" w:right="1701" w:header="0" w:top="1417" w:footer="1417" w:bottom="1976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WenQuanYi Micro Hei" w:cs="Calibr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a6117f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Droid Sans Fallback" w:cs="Lohit Hindi"/>
      <w:color w:val="auto"/>
      <w:sz w:val="24"/>
      <w:szCs w:val="24"/>
      <w:lang w:eastAsia="hi-IN" w:bidi="hi-IN" w:val="pt-BR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uiPriority w:val="99"/>
    <w:semiHidden/>
    <w:link w:val="BalloonText"/>
    <w:rsid w:val="00a6117f"/>
    <w:basedOn w:val="DefaultParagraphFont"/>
    <w:rPr>
      <w:rFonts w:ascii="Tahoma" w:hAnsi="Tahoma" w:eastAsia="Droid Sans Fallback" w:cs="Mangal"/>
      <w:sz w:val="16"/>
      <w:szCs w:val="14"/>
      <w:lang w:eastAsia="hi-IN" w:bidi="hi-IN"/>
    </w:rPr>
  </w:style>
  <w:style w:type="character" w:styleId="Annotationreference">
    <w:name w:val="annotation reference"/>
    <w:uiPriority w:val="99"/>
    <w:semiHidden/>
    <w:unhideWhenUsed/>
    <w:rsid w:val="000c2467"/>
    <w:basedOn w:val="DefaultParagraphFont"/>
    <w:rPr>
      <w:sz w:val="16"/>
      <w:szCs w:val="16"/>
    </w:rPr>
  </w:style>
  <w:style w:type="character" w:styleId="CommentTextChar" w:customStyle="1">
    <w:name w:val="Comment Text Char"/>
    <w:uiPriority w:val="99"/>
    <w:semiHidden/>
    <w:link w:val="CommentText"/>
    <w:rsid w:val="000c2467"/>
    <w:basedOn w:val="DefaultParagraphFont"/>
    <w:rPr>
      <w:rFonts w:ascii="Times New Roman" w:hAnsi="Times New Roman" w:eastAsia="Droid Sans Fallback" w:cs="Mangal"/>
      <w:sz w:val="20"/>
      <w:szCs w:val="18"/>
      <w:lang w:eastAsia="hi-IN" w:bidi="hi-IN"/>
    </w:rPr>
  </w:style>
  <w:style w:type="character" w:styleId="CommentSubjectChar" w:customStyle="1">
    <w:name w:val="Comment Subject Char"/>
    <w:uiPriority w:val="99"/>
    <w:semiHidden/>
    <w:link w:val="CommentSubject"/>
    <w:rsid w:val="000c2467"/>
    <w:basedOn w:val="CommentTextChar"/>
    <w:rPr>
      <w:b/>
      <w:bCs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Lohit Hindi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Lohit Hindi"/>
    </w:rPr>
  </w:style>
  <w:style w:type="paragraph" w:styleId="Contedodatabela" w:customStyle="1">
    <w:name w:val="Conteúdo da tabela"/>
    <w:rsid w:val="00a6117f"/>
    <w:basedOn w:val="Normal"/>
    <w:pPr>
      <w:suppressLineNumbers/>
    </w:pPr>
    <w:rPr/>
  </w:style>
  <w:style w:type="paragraph" w:styleId="BalloonText">
    <w:name w:val="Balloon Text"/>
    <w:uiPriority w:val="99"/>
    <w:semiHidden/>
    <w:unhideWhenUsed/>
    <w:link w:val="BalloonTextChar"/>
    <w:rsid w:val="00a6117f"/>
    <w:basedOn w:val="Normal"/>
    <w:pPr/>
    <w:rPr>
      <w:rFonts w:ascii="Tahoma" w:hAnsi="Tahoma" w:cs="Mangal"/>
      <w:sz w:val="16"/>
      <w:szCs w:val="14"/>
    </w:rPr>
  </w:style>
  <w:style w:type="paragraph" w:styleId="Annotationtext">
    <w:name w:val="annotation text"/>
    <w:uiPriority w:val="99"/>
    <w:semiHidden/>
    <w:unhideWhenUsed/>
    <w:link w:val="CommentTextChar"/>
    <w:rsid w:val="000c2467"/>
    <w:basedOn w:val="Normal"/>
    <w:pPr/>
    <w:rPr>
      <w:rFonts w:cs="Mangal"/>
      <w:sz w:val="20"/>
      <w:szCs w:val="18"/>
    </w:rPr>
  </w:style>
  <w:style w:type="paragraph" w:styleId="Annotationsubject">
    <w:name w:val="annotation subject"/>
    <w:uiPriority w:val="99"/>
    <w:semiHidden/>
    <w:unhideWhenUsed/>
    <w:link w:val="CommentSubjectChar"/>
    <w:rsid w:val="000c2467"/>
    <w:basedOn w:val="Annotationtext"/>
    <w:pPr/>
    <w:rPr>
      <w:b/>
      <w:bCs/>
    </w:rPr>
  </w:style>
  <w:style w:type="paragraph" w:styleId="Revision">
    <w:name w:val="Revision"/>
    <w:uiPriority w:val="99"/>
    <w:semiHidden/>
    <w:rsid w:val="000c246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Droid Sans Fallback" w:cs="Mangal"/>
      <w:color w:val="auto"/>
      <w:sz w:val="24"/>
      <w:szCs w:val="21"/>
      <w:lang w:eastAsia="hi-IN" w:bidi="hi-IN" w:val="pt-BR"/>
    </w:rPr>
  </w:style>
  <w:style w:type="paragraph" w:styleId="ListParagraph">
    <w:name w:val="List Paragraph"/>
    <w:uiPriority w:val="34"/>
    <w:qFormat/>
    <w:rsid w:val="000c2467"/>
    <w:basedOn w:val="Normal"/>
    <w:pPr>
      <w:spacing w:before="0" w:after="0"/>
      <w:ind w:left="720" w:right="0" w:hanging="0"/>
      <w:contextualSpacing/>
    </w:pPr>
    <w:rPr>
      <w:rFonts w:cs="Mangal"/>
      <w:szCs w:val="21"/>
    </w:rPr>
  </w:style>
  <w:style w:type="paragraph" w:styleId="Rodap">
    <w:name w:val="Rodapé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c2467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A87B2-CF58-4ABC-BA56-27321E2A3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Application>LibreOffice/4.2.4.2$Linux_X86_64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2013-03-15T02:37:00Z</dcterms:created>
  <dc:creator>Iury</dc:creator>
  <dc:language>pt-BR</dc:language>
  <cp:lastModifiedBy>joaopaulo</cp:lastModifiedBy>
  <cp:lastPrinted>2014-04-02T15:43:00Z</cp:lastPrinted>
  <dcterms:modified xsi:type="dcterms:W3CDTF">2014-04-24T02:04:00Z</dcterms:modified>
  <cp:revision>15</cp:revision>
</cp:coreProperties>
</file>